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before="624" w:beforeLines="200" w:after="156" w:afterLines="50"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个人承诺书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本人郑重承诺：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一、</w:t>
      </w:r>
      <w:r>
        <w:rPr>
          <w:rFonts w:ascii="Times New Roman" w:hAnsi="Times New Roman" w:eastAsia="方正仿宋" w:cs="Times New Roman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本人提供的应聘登记表、身份证、学历学位以及其他相关证明材料、个人信息均真实准确完整；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方正仿宋" w:cs="Times New Roman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本人若被确定为考察对象初步人选，自愿接受公司要求的体检；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三、本人若被确定为考察人选，自愿接受并配合考察、背景调查；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四、本人若原有国有企业</w:t>
      </w:r>
      <w:r>
        <w:rPr>
          <w:rFonts w:hint="eastAsia" w:ascii="Times New Roman" w:hAnsi="Times New Roman" w:eastAsia="方正仿宋" w:cs="Times New Roman"/>
          <w:kern w:val="0"/>
          <w:sz w:val="32"/>
          <w:szCs w:val="32"/>
        </w:rPr>
        <w:t>管理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人员身份，竞聘成功后自愿放弃原有身份。遵守职业经理人相关规定，</w:t>
      </w:r>
      <w:r>
        <w:rPr>
          <w:rFonts w:hint="eastAsia" w:ascii="Times New Roman" w:hAnsi="Times New Roman" w:eastAsia="方正仿宋" w:cs="Times New Roman"/>
          <w:kern w:val="0"/>
          <w:sz w:val="32"/>
          <w:szCs w:val="32"/>
        </w:rPr>
        <w:t>实行市场化管理，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若被解除（或终止）聘任关系后不要求恢复原有身份。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90" w:lineRule="exact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</w:p>
    <w:p>
      <w:pPr>
        <w:widowControl/>
        <w:spacing w:line="590" w:lineRule="exact"/>
        <w:jc w:val="center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承诺人签字：               日期：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MzMTg3NDA5YTE1MzgzYzE3MmM0NTdiMjNhZGYifQ=="/>
  </w:docVars>
  <w:rsids>
    <w:rsidRoot w:val="5F021F1E"/>
    <w:rsid w:val="5F02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rFonts w:ascii="宋体" w:hAnsi="宋体"/>
      <w:sz w:val="36"/>
      <w:szCs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2023-01-04T09:58:00Z</dcterms:created>
  <dc:creator>Administrator</dc:creator>
  <cp:lastModifiedBy>Administrator</cp:lastModifiedBy>
  <dcterms:modified xsi:type="dcterms:W3CDTF">2023-01-04T09:59:02Z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79494C3B833C4377A3237C9EE9DBE830</vt:lpwstr>
  </property>
</Properties>
</file>